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EB34D" w14:textId="0443DAF2" w:rsidR="00C26E45" w:rsidRPr="00556804" w:rsidRDefault="0082794B" w:rsidP="00C26E45">
      <w:pPr>
        <w:keepNext/>
        <w:keepLines/>
        <w:spacing w:before="180"/>
        <w:jc w:val="center"/>
        <w:outlineLvl w:val="1"/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</w:pPr>
      <w:bookmarkStart w:id="0" w:name="_Ref87952171"/>
      <w:r w:rsidRPr="00556804"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  <w:t>MULTIROUND</w:t>
      </w:r>
      <w:r w:rsidR="007971E1" w:rsidRPr="00556804"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  <w:t xml:space="preserve"> 2025-2027</w:t>
      </w:r>
      <w:r w:rsidRPr="00556804"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  <w:t xml:space="preserve"> </w:t>
      </w:r>
      <w:r w:rsidR="005D6E17"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  <w:t xml:space="preserve">ROUND II </w:t>
      </w:r>
      <w:r w:rsidRPr="00556804"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  <w:t xml:space="preserve">- </w:t>
      </w:r>
      <w:r w:rsidR="00C26E45" w:rsidRPr="00556804">
        <w:rPr>
          <w:rFonts w:asciiTheme="minorHAnsi" w:eastAsia="MS PGothic" w:hAnsiTheme="minorHAnsi" w:cstheme="minorHAnsi"/>
          <w:b/>
          <w:bCs/>
          <w:color w:val="00529C"/>
          <w:sz w:val="26"/>
          <w:szCs w:val="26"/>
          <w:lang w:val="en-GB"/>
        </w:rPr>
        <w:t>RESEARCH PLAN</w:t>
      </w:r>
      <w:bookmarkEnd w:id="0"/>
    </w:p>
    <w:p w14:paraId="57E1688D" w14:textId="77777777" w:rsidR="005E13AC" w:rsidRPr="00556804" w:rsidRDefault="005E13AC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53F5B517" w14:textId="4EB0A2FD" w:rsidR="00C26E45" w:rsidRPr="00C109C4" w:rsidRDefault="00C26E45" w:rsidP="00C109C4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>Hypothesis, Background and Rationale</w:t>
      </w:r>
    </w:p>
    <w:p w14:paraId="143112BE" w14:textId="77777777" w:rsidR="00C26E45" w:rsidRPr="00C109C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39A8BF44" w14:textId="77777777" w:rsidR="00C26E45" w:rsidRPr="00C109C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strike/>
          <w:lang w:val="en-GB"/>
        </w:rPr>
      </w:pPr>
    </w:p>
    <w:p w14:paraId="19BE6F0B" w14:textId="41635FF8" w:rsidR="00C26E45" w:rsidRPr="00C109C4" w:rsidRDefault="00C26E45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7F85DE84" w14:textId="6900E2BC" w:rsidR="009942DF" w:rsidRPr="00C109C4" w:rsidRDefault="009942DF" w:rsidP="00C109C4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>Preliminary Results</w:t>
      </w:r>
    </w:p>
    <w:p w14:paraId="4DB67054" w14:textId="77777777" w:rsidR="009942DF" w:rsidRPr="00C109C4" w:rsidRDefault="009942DF" w:rsidP="00994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6B002273" w14:textId="77777777" w:rsidR="009942DF" w:rsidRPr="00C109C4" w:rsidRDefault="009942DF" w:rsidP="00994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strike/>
          <w:lang w:val="en-GB"/>
        </w:rPr>
      </w:pPr>
    </w:p>
    <w:p w14:paraId="1C65915A" w14:textId="77777777" w:rsidR="009942DF" w:rsidRPr="00C109C4" w:rsidRDefault="009942DF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39B6BC95" w14:textId="685A1C4C" w:rsidR="00C26E45" w:rsidRPr="00C109C4" w:rsidRDefault="00BA75EB" w:rsidP="00C109C4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>Specific Aims and Experimental Plan</w:t>
      </w:r>
    </w:p>
    <w:p w14:paraId="326D73D3" w14:textId="77777777" w:rsidR="00C26E45" w:rsidRPr="00556804" w:rsidRDefault="00C26E45" w:rsidP="00C26E45">
      <w:pPr>
        <w:spacing w:before="60"/>
        <w:rPr>
          <w:rFonts w:asciiTheme="minorHAnsi" w:eastAsia="MS PGothic" w:hAnsiTheme="minorHAnsi" w:cstheme="minorHAnsi"/>
          <w:bCs/>
          <w:u w:val="single"/>
          <w:lang w:val="en-GB"/>
        </w:rPr>
      </w:pPr>
      <w:r w:rsidRPr="00556804">
        <w:rPr>
          <w:rFonts w:asciiTheme="minorHAnsi" w:eastAsia="MS PGothic" w:hAnsiTheme="minorHAnsi" w:cstheme="minorHAnsi"/>
          <w:bCs/>
          <w:u w:val="single"/>
          <w:lang w:val="en-GB"/>
        </w:rPr>
        <w:t>Aim 1.</w:t>
      </w:r>
    </w:p>
    <w:p w14:paraId="2C013B5F" w14:textId="2EF97C2B" w:rsidR="00C26E45" w:rsidRPr="00556804" w:rsidRDefault="00C26E45" w:rsidP="00390441">
      <w:pPr>
        <w:spacing w:before="60"/>
        <w:contextualSpacing/>
        <w:rPr>
          <w:rFonts w:asciiTheme="minorHAnsi" w:eastAsia="MS PGothic" w:hAnsiTheme="minorHAnsi" w:cstheme="minorHAnsi"/>
          <w:bCs/>
          <w:i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>Titl</w:t>
      </w:r>
      <w:r w:rsidR="009E1FA3" w:rsidRPr="00556804">
        <w:rPr>
          <w:rFonts w:asciiTheme="minorHAnsi" w:eastAsia="MS PGothic" w:hAnsiTheme="minorHAnsi" w:cstheme="minorHAnsi"/>
          <w:bCs/>
          <w:i/>
          <w:lang w:val="en-GB"/>
        </w:rPr>
        <w:t xml:space="preserve">e: </w:t>
      </w:r>
    </w:p>
    <w:p w14:paraId="464F7D8F" w14:textId="77777777" w:rsidR="00C26E45" w:rsidRPr="00556804" w:rsidRDefault="00C26E45" w:rsidP="00390441">
      <w:pPr>
        <w:spacing w:before="60"/>
        <w:contextualSpacing/>
        <w:rPr>
          <w:rFonts w:asciiTheme="minorHAnsi" w:eastAsia="MS PGothic" w:hAnsiTheme="minorHAnsi" w:cstheme="minorHAnsi"/>
          <w:bCs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 xml:space="preserve">Brief Description </w:t>
      </w:r>
    </w:p>
    <w:p w14:paraId="7290ACD0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3342ADE9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20169159" w14:textId="77777777" w:rsidR="00C26E45" w:rsidRPr="00556804" w:rsidRDefault="00C26E45" w:rsidP="00390441">
      <w:pPr>
        <w:spacing w:before="60"/>
        <w:rPr>
          <w:rFonts w:asciiTheme="minorHAnsi" w:eastAsia="MS PGothic" w:hAnsiTheme="minorHAnsi" w:cstheme="minorHAnsi"/>
          <w:bCs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>Experimental Plan</w:t>
      </w:r>
    </w:p>
    <w:p w14:paraId="1CD2C4AC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5CCFBCF2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78835EE2" w14:textId="54E1010E" w:rsidR="00FA10BF" w:rsidRPr="00556804" w:rsidRDefault="00FA10BF" w:rsidP="00FA10BF">
      <w:pPr>
        <w:spacing w:before="60"/>
        <w:ind w:left="283" w:hanging="283"/>
        <w:contextualSpacing/>
        <w:rPr>
          <w:rFonts w:asciiTheme="minorHAnsi" w:eastAsia="MS PGothic" w:hAnsiTheme="minorHAnsi" w:cstheme="minorHAnsi"/>
          <w:bCs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>Expected Outcomes</w:t>
      </w:r>
    </w:p>
    <w:p w14:paraId="62DBEBA7" w14:textId="77777777" w:rsidR="00FA10BF" w:rsidRPr="00556804" w:rsidRDefault="00FA10BF" w:rsidP="00FA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29EC40B5" w14:textId="77777777" w:rsidR="00FA10BF" w:rsidRPr="00556804" w:rsidRDefault="00FA10BF" w:rsidP="00FA1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28906E2D" w14:textId="23DFE10E" w:rsidR="00C26E45" w:rsidRPr="00556804" w:rsidRDefault="00C26E45" w:rsidP="00C26E45">
      <w:pPr>
        <w:spacing w:before="60"/>
        <w:rPr>
          <w:rFonts w:asciiTheme="minorHAnsi" w:eastAsia="MS PGothic" w:hAnsiTheme="minorHAnsi" w:cstheme="minorHAnsi"/>
          <w:bCs/>
          <w:u w:val="single"/>
          <w:lang w:val="en-GB"/>
        </w:rPr>
      </w:pPr>
      <w:r w:rsidRPr="00556804">
        <w:rPr>
          <w:rFonts w:asciiTheme="minorHAnsi" w:eastAsia="MS PGothic" w:hAnsiTheme="minorHAnsi" w:cstheme="minorHAnsi"/>
          <w:bCs/>
          <w:u w:val="single"/>
          <w:lang w:val="en-GB"/>
        </w:rPr>
        <w:t>Aim 2.</w:t>
      </w:r>
    </w:p>
    <w:p w14:paraId="47DF7B28" w14:textId="5AD4C0E8" w:rsidR="00C26E45" w:rsidRPr="00556804" w:rsidRDefault="00C26E45" w:rsidP="00947590">
      <w:pPr>
        <w:spacing w:before="60"/>
        <w:contextualSpacing/>
        <w:rPr>
          <w:rFonts w:asciiTheme="minorHAnsi" w:eastAsia="MS PGothic" w:hAnsiTheme="minorHAnsi" w:cstheme="minorHAnsi"/>
          <w:bCs/>
          <w:i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>Title</w:t>
      </w:r>
      <w:r w:rsidR="00B61552" w:rsidRPr="00556804">
        <w:rPr>
          <w:rFonts w:asciiTheme="minorHAnsi" w:eastAsia="MS PGothic" w:hAnsiTheme="minorHAnsi" w:cstheme="minorHAnsi"/>
          <w:bCs/>
          <w:i/>
          <w:lang w:val="en-GB"/>
        </w:rPr>
        <w:t xml:space="preserve">: </w:t>
      </w:r>
    </w:p>
    <w:p w14:paraId="638479F5" w14:textId="77777777" w:rsidR="00C26E45" w:rsidRPr="00556804" w:rsidRDefault="00C26E45" w:rsidP="00947590">
      <w:pPr>
        <w:spacing w:before="60"/>
        <w:contextualSpacing/>
        <w:rPr>
          <w:rFonts w:asciiTheme="minorHAnsi" w:eastAsia="MS PGothic" w:hAnsiTheme="minorHAnsi" w:cstheme="minorHAnsi"/>
          <w:bCs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 xml:space="preserve">Brief Description </w:t>
      </w:r>
    </w:p>
    <w:p w14:paraId="6C479055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1078EF0A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0A770450" w14:textId="77777777" w:rsidR="00C26E45" w:rsidRPr="00556804" w:rsidRDefault="00C26E45" w:rsidP="00C26E45">
      <w:pPr>
        <w:spacing w:before="60"/>
        <w:ind w:left="283" w:hanging="283"/>
        <w:contextualSpacing/>
        <w:rPr>
          <w:rFonts w:asciiTheme="minorHAnsi" w:eastAsia="MS PGothic" w:hAnsiTheme="minorHAnsi" w:cstheme="minorHAnsi"/>
          <w:bCs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>Experimental Plan</w:t>
      </w:r>
    </w:p>
    <w:p w14:paraId="12ED34F3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3115177C" w14:textId="77777777" w:rsidR="00C26E45" w:rsidRPr="00556804" w:rsidRDefault="00C26E45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18775978" w14:textId="77777777" w:rsidR="00947590" w:rsidRPr="00556804" w:rsidRDefault="00947590" w:rsidP="00947590">
      <w:pPr>
        <w:spacing w:before="60"/>
        <w:ind w:left="283" w:hanging="283"/>
        <w:contextualSpacing/>
        <w:rPr>
          <w:rFonts w:asciiTheme="minorHAnsi" w:eastAsia="MS PGothic" w:hAnsiTheme="minorHAnsi" w:cstheme="minorHAnsi"/>
          <w:bCs/>
          <w:lang w:val="en-GB"/>
        </w:rPr>
      </w:pPr>
      <w:r w:rsidRPr="00556804">
        <w:rPr>
          <w:rFonts w:asciiTheme="minorHAnsi" w:eastAsia="MS PGothic" w:hAnsiTheme="minorHAnsi" w:cstheme="minorHAnsi"/>
          <w:bCs/>
          <w:i/>
          <w:lang w:val="en-GB"/>
        </w:rPr>
        <w:t>Expected Outcomes</w:t>
      </w:r>
    </w:p>
    <w:p w14:paraId="35B004AB" w14:textId="77777777" w:rsidR="00947590" w:rsidRPr="00556804" w:rsidRDefault="00947590" w:rsidP="0094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3CAFF72D" w14:textId="77777777" w:rsidR="00947590" w:rsidRPr="00556804" w:rsidRDefault="00947590" w:rsidP="00947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3"/>
        <w:contextualSpacing/>
        <w:rPr>
          <w:rFonts w:asciiTheme="minorHAnsi" w:eastAsia="MS PGothic" w:hAnsiTheme="minorHAnsi" w:cstheme="minorHAnsi"/>
          <w:bCs/>
          <w:lang w:val="en-GB"/>
        </w:rPr>
      </w:pPr>
    </w:p>
    <w:p w14:paraId="1132B549" w14:textId="77777777" w:rsidR="00C26E45" w:rsidRPr="00556804" w:rsidRDefault="00C26E45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61615EB3" w14:textId="639F718D" w:rsidR="00C26E45" w:rsidRPr="00C109C4" w:rsidRDefault="00C26E45" w:rsidP="00C109C4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 xml:space="preserve">Feasibility, </w:t>
      </w:r>
      <w:r w:rsidR="00323954"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>P</w:t>
      </w:r>
      <w:r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 xml:space="preserve">ossible Pitfalls and </w:t>
      </w:r>
      <w:r w:rsidR="009E6BD7"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>A</w:t>
      </w:r>
      <w:r w:rsidRPr="00C109C4">
        <w:rPr>
          <w:rFonts w:asciiTheme="minorHAnsi" w:eastAsia="MS PGothic" w:hAnsiTheme="minorHAnsi" w:cstheme="minorHAnsi"/>
          <w:b/>
          <w:bCs/>
          <w:color w:val="auto"/>
          <w:lang w:val="en-GB"/>
        </w:rPr>
        <w:t xml:space="preserve">lternative Approaches </w:t>
      </w:r>
    </w:p>
    <w:p w14:paraId="31B4EAAD" w14:textId="77777777" w:rsidR="009B32F9" w:rsidRPr="00556804" w:rsidRDefault="009B32F9" w:rsidP="00C26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19C0C3A4" w14:textId="77777777" w:rsidR="001F6D8A" w:rsidRPr="00556804" w:rsidRDefault="001F6D8A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28C24842" w14:textId="4EAEFE9F" w:rsidR="00A00067" w:rsidRPr="00447A59" w:rsidRDefault="00A00067" w:rsidP="00447A59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 xml:space="preserve">Significance and Innovation </w:t>
      </w:r>
    </w:p>
    <w:p w14:paraId="405ADE9F" w14:textId="77777777" w:rsidR="00A00067" w:rsidRPr="00556804" w:rsidRDefault="00A00067" w:rsidP="00A0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791B6102" w14:textId="77777777" w:rsidR="00A00067" w:rsidRPr="00556804" w:rsidRDefault="00A00067" w:rsidP="00A0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10BCA026" w14:textId="60CFE916" w:rsidR="00A00067" w:rsidRPr="00447A59" w:rsidRDefault="00A00067" w:rsidP="00447A59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lastRenderedPageBreak/>
        <w:t>Possible evolution of research, if successful</w:t>
      </w:r>
    </w:p>
    <w:p w14:paraId="2F588DE6" w14:textId="77777777" w:rsidR="00A00067" w:rsidRPr="00556804" w:rsidRDefault="00A00067" w:rsidP="00A0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73487DF4" w14:textId="77777777" w:rsidR="00A00067" w:rsidRPr="00556804" w:rsidRDefault="00A00067" w:rsidP="00A00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38AAEFC1" w14:textId="77777777" w:rsidR="00A00067" w:rsidRPr="00556804" w:rsidRDefault="00A00067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1562F312" w14:textId="790E97CC" w:rsidR="00BD139C" w:rsidRPr="00447A59" w:rsidRDefault="00BD139C" w:rsidP="00447A59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>Unmet need and relevance to Fondazione Telethon’s mission</w:t>
      </w:r>
    </w:p>
    <w:p w14:paraId="1013BF61" w14:textId="77777777" w:rsidR="00BD139C" w:rsidRPr="00556804" w:rsidRDefault="00BD139C" w:rsidP="00BD1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60A19B71" w14:textId="77777777" w:rsidR="00BD139C" w:rsidRPr="00556804" w:rsidRDefault="00BD139C" w:rsidP="00BD1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022660F9" w14:textId="0DC2760E" w:rsidR="00BD139C" w:rsidRPr="00556804" w:rsidRDefault="00BD139C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0B661EAD" w14:textId="3FE26765" w:rsidR="00797371" w:rsidRPr="00447A59" w:rsidRDefault="00797371" w:rsidP="00447A59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>Background Intellectual Property</w:t>
      </w:r>
    </w:p>
    <w:p w14:paraId="67B39036" w14:textId="77777777" w:rsidR="00797371" w:rsidRPr="00556804" w:rsidRDefault="00797371" w:rsidP="00797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6EB05EC0" w14:textId="77777777" w:rsidR="00797371" w:rsidRPr="00556804" w:rsidRDefault="00797371" w:rsidP="00797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lang w:val="en-GB"/>
        </w:rPr>
      </w:pPr>
    </w:p>
    <w:p w14:paraId="048200B5" w14:textId="77777777" w:rsidR="00A641D3" w:rsidRPr="00556804" w:rsidRDefault="00A641D3" w:rsidP="00C26E45">
      <w:pPr>
        <w:spacing w:before="60"/>
        <w:rPr>
          <w:rFonts w:asciiTheme="minorHAnsi" w:eastAsia="MS PGothic" w:hAnsiTheme="minorHAnsi" w:cstheme="minorHAnsi"/>
          <w:b/>
          <w:i/>
          <w:lang w:val="en-GB"/>
        </w:rPr>
      </w:pPr>
    </w:p>
    <w:p w14:paraId="711E1B9F" w14:textId="1100A047" w:rsidR="00C26E45" w:rsidRPr="00447A59" w:rsidRDefault="00C26E45" w:rsidP="00447A59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>GAN</w:t>
      </w:r>
      <w:r w:rsidR="00735C0D"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>T</w:t>
      </w: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 xml:space="preserve">T Chart </w:t>
      </w:r>
    </w:p>
    <w:p w14:paraId="2B1690C2" w14:textId="77777777" w:rsidR="00C26E45" w:rsidRPr="00556804" w:rsidRDefault="00C26E45" w:rsidP="00C26E45">
      <w:pPr>
        <w:spacing w:before="60"/>
        <w:rPr>
          <w:rFonts w:asciiTheme="minorHAnsi" w:eastAsia="MS PGothic" w:hAnsiTheme="minorHAnsi" w:cstheme="minorHAnsi"/>
          <w:b/>
          <w:bCs/>
          <w:i/>
          <w:iCs/>
          <w:lang w:val="en-GB"/>
        </w:rPr>
      </w:pPr>
    </w:p>
    <w:p w14:paraId="7DDD1A1E" w14:textId="0B91EB1D" w:rsidR="0020055A" w:rsidRPr="00447A59" w:rsidRDefault="007D2C08" w:rsidP="00447A59">
      <w:pPr>
        <w:pStyle w:val="Titolo4"/>
        <w:rPr>
          <w:rFonts w:asciiTheme="minorHAnsi" w:eastAsia="MS PGothic" w:hAnsiTheme="minorHAnsi" w:cstheme="minorHAnsi"/>
          <w:b/>
          <w:bCs/>
          <w:color w:val="auto"/>
          <w:lang w:val="en-GB"/>
        </w:rPr>
      </w:pPr>
      <w:r w:rsidRPr="00447A59">
        <w:rPr>
          <w:rFonts w:asciiTheme="minorHAnsi" w:eastAsia="MS PGothic" w:hAnsiTheme="minorHAnsi" w:cstheme="minorHAnsi"/>
          <w:b/>
          <w:bCs/>
          <w:color w:val="auto"/>
          <w:lang w:val="en-GB"/>
        </w:rPr>
        <w:t>Cited Literature</w:t>
      </w:r>
    </w:p>
    <w:p w14:paraId="6288F230" w14:textId="77777777" w:rsidR="0020055A" w:rsidRPr="00556804" w:rsidRDefault="0020055A" w:rsidP="0020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b/>
          <w:bCs/>
          <w:i/>
          <w:iCs/>
          <w:lang w:val="en-GB"/>
        </w:rPr>
      </w:pPr>
    </w:p>
    <w:p w14:paraId="772C2709" w14:textId="77777777" w:rsidR="000853C6" w:rsidRPr="00556804" w:rsidRDefault="000853C6" w:rsidP="0020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eastAsia="MS PGothic" w:hAnsiTheme="minorHAnsi" w:cstheme="minorHAnsi"/>
          <w:b/>
          <w:bCs/>
          <w:i/>
          <w:iCs/>
          <w:lang w:val="en-GB"/>
        </w:rPr>
      </w:pPr>
    </w:p>
    <w:p w14:paraId="54B8DF6D" w14:textId="77777777" w:rsidR="000853C6" w:rsidRPr="00556804" w:rsidRDefault="000853C6" w:rsidP="00C26E45">
      <w:pPr>
        <w:spacing w:before="60"/>
        <w:rPr>
          <w:rFonts w:asciiTheme="minorHAnsi" w:eastAsia="MS PGothic" w:hAnsiTheme="minorHAnsi" w:cstheme="minorHAnsi"/>
          <w:b/>
          <w:bCs/>
          <w:i/>
          <w:iCs/>
          <w:lang w:val="en-GB"/>
        </w:rPr>
      </w:pPr>
    </w:p>
    <w:p w14:paraId="69D91EA8" w14:textId="77F581B6" w:rsidR="00C26E45" w:rsidRPr="00556804" w:rsidRDefault="00C26E45" w:rsidP="006A26F8">
      <w:pPr>
        <w:spacing w:before="60"/>
        <w:rPr>
          <w:rFonts w:asciiTheme="minorHAnsi" w:hAnsiTheme="minorHAnsi" w:cstheme="minorHAnsi"/>
          <w:lang w:val="en-GB"/>
        </w:rPr>
      </w:pPr>
    </w:p>
    <w:sectPr w:rsidR="00C26E45" w:rsidRPr="00556804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ED6A" w14:textId="77777777" w:rsidR="002C5AB7" w:rsidRDefault="002C5AB7" w:rsidP="00C26E45">
      <w:r>
        <w:separator/>
      </w:r>
    </w:p>
  </w:endnote>
  <w:endnote w:type="continuationSeparator" w:id="0">
    <w:p w14:paraId="16252135" w14:textId="77777777" w:rsidR="002C5AB7" w:rsidRDefault="002C5AB7" w:rsidP="00C2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6610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3EFD05A5" w14:textId="0622D3AC" w:rsidR="00C26E45" w:rsidRPr="00C26E45" w:rsidRDefault="00C26E45">
        <w:pPr>
          <w:pStyle w:val="Pidipagina"/>
          <w:jc w:val="center"/>
          <w:rPr>
            <w:rFonts w:asciiTheme="majorHAnsi" w:hAnsiTheme="majorHAnsi" w:cstheme="majorHAnsi"/>
          </w:rPr>
        </w:pPr>
        <w:r w:rsidRPr="00C26E45">
          <w:rPr>
            <w:rFonts w:asciiTheme="majorHAnsi" w:hAnsiTheme="majorHAnsi" w:cstheme="majorHAnsi"/>
          </w:rPr>
          <w:fldChar w:fldCharType="begin"/>
        </w:r>
        <w:r w:rsidRPr="00C26E45">
          <w:rPr>
            <w:rFonts w:asciiTheme="majorHAnsi" w:hAnsiTheme="majorHAnsi" w:cstheme="majorHAnsi"/>
          </w:rPr>
          <w:instrText>PAGE   \* MERGEFORMAT</w:instrText>
        </w:r>
        <w:r w:rsidRPr="00C26E45">
          <w:rPr>
            <w:rFonts w:asciiTheme="majorHAnsi" w:hAnsiTheme="majorHAnsi" w:cstheme="majorHAnsi"/>
          </w:rPr>
          <w:fldChar w:fldCharType="separate"/>
        </w:r>
        <w:r w:rsidRPr="00C26E45">
          <w:rPr>
            <w:rFonts w:asciiTheme="majorHAnsi" w:hAnsiTheme="majorHAnsi" w:cstheme="majorHAnsi"/>
          </w:rPr>
          <w:t>2</w:t>
        </w:r>
        <w:r w:rsidRPr="00C26E45">
          <w:rPr>
            <w:rFonts w:asciiTheme="majorHAnsi" w:hAnsiTheme="majorHAnsi" w:cstheme="majorHAnsi"/>
          </w:rPr>
          <w:fldChar w:fldCharType="end"/>
        </w:r>
      </w:p>
    </w:sdtContent>
  </w:sdt>
  <w:p w14:paraId="57BEE2C0" w14:textId="77777777" w:rsidR="00C26E45" w:rsidRDefault="00C26E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1D1E" w14:textId="77777777" w:rsidR="002C5AB7" w:rsidRDefault="002C5AB7" w:rsidP="00C26E45">
      <w:r>
        <w:separator/>
      </w:r>
    </w:p>
  </w:footnote>
  <w:footnote w:type="continuationSeparator" w:id="0">
    <w:p w14:paraId="28D1155D" w14:textId="77777777" w:rsidR="002C5AB7" w:rsidRDefault="002C5AB7" w:rsidP="00C2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444FA"/>
    <w:multiLevelType w:val="hybridMultilevel"/>
    <w:tmpl w:val="ED46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429B1"/>
    <w:multiLevelType w:val="hybridMultilevel"/>
    <w:tmpl w:val="690C5E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8824597">
    <w:abstractNumId w:val="0"/>
  </w:num>
  <w:num w:numId="2" w16cid:durableId="913395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5"/>
    <w:rsid w:val="000853C6"/>
    <w:rsid w:val="000C329C"/>
    <w:rsid w:val="00167D3D"/>
    <w:rsid w:val="001971B1"/>
    <w:rsid w:val="001F6D8A"/>
    <w:rsid w:val="0020055A"/>
    <w:rsid w:val="00214EC7"/>
    <w:rsid w:val="0028626B"/>
    <w:rsid w:val="002C5AB7"/>
    <w:rsid w:val="00316021"/>
    <w:rsid w:val="00323954"/>
    <w:rsid w:val="00390441"/>
    <w:rsid w:val="003B416B"/>
    <w:rsid w:val="003B4241"/>
    <w:rsid w:val="004247B8"/>
    <w:rsid w:val="00447A59"/>
    <w:rsid w:val="004E4B14"/>
    <w:rsid w:val="00533673"/>
    <w:rsid w:val="00552917"/>
    <w:rsid w:val="00556804"/>
    <w:rsid w:val="005D6E17"/>
    <w:rsid w:val="005E13AC"/>
    <w:rsid w:val="005E1C56"/>
    <w:rsid w:val="00692C49"/>
    <w:rsid w:val="006A26F8"/>
    <w:rsid w:val="00705B83"/>
    <w:rsid w:val="00735C0D"/>
    <w:rsid w:val="007643C0"/>
    <w:rsid w:val="007669D3"/>
    <w:rsid w:val="007971E1"/>
    <w:rsid w:val="00797371"/>
    <w:rsid w:val="007C4691"/>
    <w:rsid w:val="007D0A80"/>
    <w:rsid w:val="007D2C08"/>
    <w:rsid w:val="007E7056"/>
    <w:rsid w:val="007F1A38"/>
    <w:rsid w:val="008249D7"/>
    <w:rsid w:val="0082794B"/>
    <w:rsid w:val="008C6837"/>
    <w:rsid w:val="009140EF"/>
    <w:rsid w:val="00914D82"/>
    <w:rsid w:val="00947590"/>
    <w:rsid w:val="009942DF"/>
    <w:rsid w:val="009B0D25"/>
    <w:rsid w:val="009B32F9"/>
    <w:rsid w:val="009D707F"/>
    <w:rsid w:val="009E1FA3"/>
    <w:rsid w:val="009E6BD7"/>
    <w:rsid w:val="00A00067"/>
    <w:rsid w:val="00A11E0C"/>
    <w:rsid w:val="00A641D3"/>
    <w:rsid w:val="00A81852"/>
    <w:rsid w:val="00AE2CD9"/>
    <w:rsid w:val="00B04A33"/>
    <w:rsid w:val="00B3676D"/>
    <w:rsid w:val="00B46F37"/>
    <w:rsid w:val="00B53C0A"/>
    <w:rsid w:val="00B61552"/>
    <w:rsid w:val="00BA75EB"/>
    <w:rsid w:val="00BB1F7A"/>
    <w:rsid w:val="00BC4450"/>
    <w:rsid w:val="00BD139C"/>
    <w:rsid w:val="00BE2C44"/>
    <w:rsid w:val="00C109C4"/>
    <w:rsid w:val="00C26E45"/>
    <w:rsid w:val="00CB7D09"/>
    <w:rsid w:val="00CE5B7D"/>
    <w:rsid w:val="00CF335B"/>
    <w:rsid w:val="00D64ACD"/>
    <w:rsid w:val="00D70CC0"/>
    <w:rsid w:val="00DD247C"/>
    <w:rsid w:val="00E0444F"/>
    <w:rsid w:val="00E51A30"/>
    <w:rsid w:val="00E8343E"/>
    <w:rsid w:val="00EC0763"/>
    <w:rsid w:val="00EC1393"/>
    <w:rsid w:val="00F25A01"/>
    <w:rsid w:val="00F47E84"/>
    <w:rsid w:val="00FA10BF"/>
    <w:rsid w:val="00FD4EF1"/>
    <w:rsid w:val="12ECCED3"/>
    <w:rsid w:val="5D0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8657"/>
  <w15:chartTrackingRefBased/>
  <w15:docId w15:val="{683DCF86-BCD2-4501-BC4E-5CA020BD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676D"/>
    <w:pPr>
      <w:spacing w:after="0" w:line="240" w:lineRule="auto"/>
      <w:jc w:val="both"/>
    </w:pPr>
    <w:rPr>
      <w:rFonts w:ascii="Candara" w:eastAsiaTheme="minorEastAsia" w:hAnsi="Candara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1A3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2D4F8E" w:themeColor="accent1" w:themeShade="B5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676D"/>
    <w:pPr>
      <w:keepNext/>
      <w:keepLines/>
      <w:spacing w:before="200"/>
      <w:outlineLvl w:val="1"/>
    </w:pPr>
    <w:rPr>
      <w:rFonts w:eastAsiaTheme="majorEastAsia" w:cstheme="majorBidi"/>
      <w:b/>
      <w:bCs/>
      <w:color w:val="4472C4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1E0C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109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A30"/>
    <w:rPr>
      <w:rFonts w:ascii="Candara" w:eastAsiaTheme="majorEastAsia" w:hAnsi="Candara" w:cstheme="majorBidi"/>
      <w:b/>
      <w:bCs/>
      <w:color w:val="2D4F8E" w:themeColor="accent1" w:themeShade="B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676D"/>
    <w:rPr>
      <w:rFonts w:ascii="Candara" w:eastAsiaTheme="majorEastAsia" w:hAnsi="Candara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1E0C"/>
    <w:rPr>
      <w:rFonts w:ascii="Candara" w:eastAsiaTheme="majorEastAsia" w:hAnsi="Candara" w:cstheme="majorBidi"/>
      <w:color w:val="1F3763" w:themeColor="accent1" w:themeShade="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E45"/>
    <w:rPr>
      <w:rFonts w:ascii="Candara" w:eastAsiaTheme="minorEastAsia" w:hAnsi="Candar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E45"/>
    <w:rPr>
      <w:rFonts w:ascii="Candara" w:eastAsiaTheme="minorEastAsia" w:hAnsi="Candara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26E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26E4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26E45"/>
    <w:rPr>
      <w:rFonts w:ascii="Candara" w:eastAsiaTheme="minorEastAsia" w:hAnsi="Candar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6E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6E45"/>
    <w:rPr>
      <w:rFonts w:ascii="Candara" w:eastAsiaTheme="minorEastAsia" w:hAnsi="Candara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90441"/>
    <w:pPr>
      <w:ind w:left="720"/>
      <w:contextualSpacing/>
    </w:pPr>
  </w:style>
  <w:style w:type="paragraph" w:styleId="Revisione">
    <w:name w:val="Revision"/>
    <w:hidden/>
    <w:uiPriority w:val="99"/>
    <w:semiHidden/>
    <w:rsid w:val="00B53C0A"/>
    <w:pPr>
      <w:spacing w:after="0" w:line="240" w:lineRule="auto"/>
    </w:pPr>
    <w:rPr>
      <w:rFonts w:ascii="Candara" w:eastAsiaTheme="minorEastAsia" w:hAnsi="Candara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109C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EF73A81928E342BBDDD1FF77C9D821" ma:contentTypeVersion="15" ma:contentTypeDescription="Creare un nuovo documento." ma:contentTypeScope="" ma:versionID="815dae6bf7cbde929cb6fc2250e2443c">
  <xsd:schema xmlns:xsd="http://www.w3.org/2001/XMLSchema" xmlns:xs="http://www.w3.org/2001/XMLSchema" xmlns:p="http://schemas.microsoft.com/office/2006/metadata/properties" xmlns:ns2="12867e73-4e29-4c0a-8845-b03ffaae9e13" xmlns:ns3="1a92a012-3fa3-4e4b-8cee-24bc117fbcc3" targetNamespace="http://schemas.microsoft.com/office/2006/metadata/properties" ma:root="true" ma:fieldsID="21614c9f59a4bdb0db2b4221ffcab488" ns2:_="" ns3:_="">
    <xsd:import namespace="12867e73-4e29-4c0a-8845-b03ffaae9e13"/>
    <xsd:import namespace="1a92a012-3fa3-4e4b-8cee-24bc117fb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67e73-4e29-4c0a-8845-b03ffaae9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030ec245-f072-4f67-ac03-79b07dff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2a012-3fa3-4e4b-8cee-24bc117fb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67e73-4e29-4c0a-8845-b03ffaae9e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542452-0663-4A63-A0D7-33EDE47D8E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A159D-0ACE-401A-B63F-BA849551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67e73-4e29-4c0a-8845-b03ffaae9e13"/>
    <ds:schemaRef ds:uri="1a92a012-3fa3-4e4b-8cee-24bc117fb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A7A35E-0332-4740-A29B-D9E971A92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F7AF1-2888-45D5-95A1-ACE7931FFB26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1a92a012-3fa3-4e4b-8cee-24bc117fbcc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2867e73-4e29-4c0a-8845-b03ffaae9e1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Magnifico</dc:creator>
  <cp:keywords/>
  <dc:description/>
  <cp:lastModifiedBy>Sara Cioccolo</cp:lastModifiedBy>
  <cp:revision>67</cp:revision>
  <dcterms:created xsi:type="dcterms:W3CDTF">2021-12-02T18:06:00Z</dcterms:created>
  <dcterms:modified xsi:type="dcterms:W3CDTF">2026-03-09T10:30:00Z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0x01010021EF73A81928E342BBDDD1FF77C9D821</vt:lpwstr>
  </property>
  <property fmtid="{D5CDD505-2E9C-101B-9397-08002B2CF9AE}" pid="3" name="MediaServiceImageTags">
    <vt:lpwstr/>
  </property>
</Properties>
</file>